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B7" w:rsidRPr="00937BB7" w:rsidRDefault="00546118" w:rsidP="00937BB7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Приложение №</w:t>
      </w:r>
      <w:r w:rsidR="00937BB7" w:rsidRPr="00937BB7">
        <w:rPr>
          <w:rFonts w:ascii="Times New Roman" w:hAnsi="Times New Roman" w:cs="Times New Roman"/>
          <w:i/>
          <w:sz w:val="16"/>
          <w:szCs w:val="16"/>
        </w:rPr>
        <w:t>1</w:t>
      </w:r>
      <w:r w:rsidR="00EB3E25">
        <w:rPr>
          <w:rFonts w:ascii="Times New Roman" w:hAnsi="Times New Roman" w:cs="Times New Roman"/>
          <w:i/>
          <w:sz w:val="16"/>
          <w:szCs w:val="16"/>
        </w:rPr>
        <w:t>а</w:t>
      </w:r>
    </w:p>
    <w:p w:rsidR="00937BB7" w:rsidRPr="00937BB7" w:rsidRDefault="00937BB7" w:rsidP="00937BB7">
      <w:pPr>
        <w:spacing w:after="0" w:line="36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37BB7">
        <w:rPr>
          <w:rFonts w:ascii="Times New Roman" w:hAnsi="Times New Roman" w:cs="Times New Roman"/>
          <w:i/>
          <w:sz w:val="16"/>
          <w:szCs w:val="16"/>
        </w:rPr>
        <w:t>към Инструкция по чл. 103а от ПТЕЕ</w:t>
      </w:r>
    </w:p>
    <w:p w:rsidR="00546118" w:rsidRDefault="00546118" w:rsidP="0054611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118" w:rsidRDefault="00546118" w:rsidP="0054611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BB7" w:rsidRDefault="00937BB7" w:rsidP="0054611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45E">
        <w:rPr>
          <w:rFonts w:ascii="Times New Roman" w:hAnsi="Times New Roman" w:cs="Times New Roman"/>
          <w:b/>
          <w:sz w:val="24"/>
          <w:szCs w:val="24"/>
        </w:rPr>
        <w:t>ПЪЛНОМОЩНО</w:t>
      </w:r>
      <w:bookmarkStart w:id="0" w:name="_GoBack"/>
      <w:bookmarkEnd w:id="0"/>
    </w:p>
    <w:p w:rsidR="00546118" w:rsidRPr="00546118" w:rsidRDefault="00546118" w:rsidP="0012745E">
      <w:pPr>
        <w:tabs>
          <w:tab w:val="left" w:pos="284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46118">
        <w:rPr>
          <w:rFonts w:ascii="Times New Roman" w:hAnsi="Times New Roman" w:cs="Times New Roman"/>
          <w:i/>
          <w:sz w:val="20"/>
          <w:szCs w:val="20"/>
        </w:rPr>
        <w:t>(за физически лица)</w:t>
      </w:r>
    </w:p>
    <w:p w:rsidR="00937BB7" w:rsidRPr="0012745E" w:rsidRDefault="00937BB7" w:rsidP="005755E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>Д</w:t>
      </w:r>
      <w:r w:rsidR="002277E0">
        <w:rPr>
          <w:rFonts w:ascii="Times New Roman" w:hAnsi="Times New Roman" w:cs="Times New Roman"/>
          <w:sz w:val="20"/>
          <w:szCs w:val="20"/>
        </w:rPr>
        <w:t>олуподписаният/</w:t>
      </w:r>
      <w:r w:rsidR="0012745E">
        <w:rPr>
          <w:rFonts w:ascii="Times New Roman" w:hAnsi="Times New Roman" w:cs="Times New Roman"/>
          <w:sz w:val="20"/>
          <w:szCs w:val="20"/>
        </w:rPr>
        <w:t>ата ..</w:t>
      </w:r>
      <w:r w:rsidRPr="0012745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  <w:r w:rsidR="00546118">
        <w:rPr>
          <w:rFonts w:ascii="Times New Roman" w:hAnsi="Times New Roman" w:cs="Times New Roman"/>
          <w:sz w:val="20"/>
          <w:szCs w:val="20"/>
        </w:rPr>
        <w:t>.......</w:t>
      </w:r>
      <w:r w:rsidRPr="0012745E">
        <w:rPr>
          <w:rFonts w:ascii="Times New Roman" w:hAnsi="Times New Roman" w:cs="Times New Roman"/>
          <w:sz w:val="20"/>
          <w:szCs w:val="20"/>
        </w:rPr>
        <w:t>.........., ЕГН ................</w:t>
      </w:r>
      <w:r w:rsidR="0012745E">
        <w:rPr>
          <w:rFonts w:ascii="Times New Roman" w:hAnsi="Times New Roman" w:cs="Times New Roman"/>
          <w:sz w:val="20"/>
          <w:szCs w:val="20"/>
        </w:rPr>
        <w:t>.........</w:t>
      </w:r>
      <w:r w:rsidR="00546118">
        <w:rPr>
          <w:rFonts w:ascii="Times New Roman" w:hAnsi="Times New Roman" w:cs="Times New Roman"/>
          <w:sz w:val="20"/>
          <w:szCs w:val="20"/>
        </w:rPr>
        <w:t>....................</w:t>
      </w:r>
      <w:r w:rsidR="0012745E">
        <w:rPr>
          <w:rFonts w:ascii="Times New Roman" w:hAnsi="Times New Roman" w:cs="Times New Roman"/>
          <w:sz w:val="20"/>
          <w:szCs w:val="20"/>
        </w:rPr>
        <w:t>....</w:t>
      </w:r>
      <w:r w:rsidRPr="0012745E">
        <w:rPr>
          <w:rFonts w:ascii="Times New Roman" w:hAnsi="Times New Roman" w:cs="Times New Roman"/>
          <w:sz w:val="20"/>
          <w:szCs w:val="20"/>
        </w:rPr>
        <w:t>., л.к. № ...........</w:t>
      </w:r>
      <w:r w:rsidR="0012745E">
        <w:rPr>
          <w:rFonts w:ascii="Times New Roman" w:hAnsi="Times New Roman" w:cs="Times New Roman"/>
          <w:sz w:val="20"/>
          <w:szCs w:val="20"/>
        </w:rPr>
        <w:t>.........</w:t>
      </w:r>
      <w:r w:rsidRPr="0012745E">
        <w:rPr>
          <w:rFonts w:ascii="Times New Roman" w:hAnsi="Times New Roman" w:cs="Times New Roman"/>
          <w:sz w:val="20"/>
          <w:szCs w:val="20"/>
        </w:rPr>
        <w:t>, изд. на ....................... г. от МВР – гр. .</w:t>
      </w:r>
      <w:r w:rsidR="0012745E">
        <w:rPr>
          <w:rFonts w:ascii="Times New Roman" w:hAnsi="Times New Roman" w:cs="Times New Roman"/>
          <w:sz w:val="20"/>
          <w:szCs w:val="20"/>
        </w:rPr>
        <w:t>..................</w:t>
      </w:r>
      <w:r w:rsidRPr="0012745E">
        <w:rPr>
          <w:rFonts w:ascii="Times New Roman" w:hAnsi="Times New Roman" w:cs="Times New Roman"/>
          <w:sz w:val="20"/>
          <w:szCs w:val="20"/>
        </w:rPr>
        <w:t>., с постоянен адрес ....................</w:t>
      </w:r>
      <w:r w:rsidR="0012745E">
        <w:rPr>
          <w:rFonts w:ascii="Times New Roman" w:hAnsi="Times New Roman" w:cs="Times New Roman"/>
          <w:sz w:val="20"/>
          <w:szCs w:val="20"/>
        </w:rPr>
        <w:t>..........................................</w:t>
      </w:r>
      <w:r w:rsidR="002277E0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="0012745E">
        <w:rPr>
          <w:rFonts w:ascii="Times New Roman" w:hAnsi="Times New Roman" w:cs="Times New Roman"/>
          <w:sz w:val="20"/>
          <w:szCs w:val="20"/>
        </w:rPr>
        <w:t>.</w:t>
      </w:r>
      <w:r w:rsidR="0054611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</w:t>
      </w:r>
      <w:r w:rsidR="002277E0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46118" w:rsidRDefault="00546118" w:rsidP="00937B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BB7" w:rsidRPr="00937BB7" w:rsidRDefault="0012745E" w:rsidP="00937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УПЪЛНОМОЩАВАМ</w:t>
      </w:r>
      <w:r w:rsidR="00590D2A">
        <w:rPr>
          <w:rFonts w:ascii="Times New Roman" w:hAnsi="Times New Roman" w:cs="Times New Roman"/>
          <w:b/>
          <w:sz w:val="24"/>
          <w:szCs w:val="24"/>
        </w:rPr>
        <w:t>:</w:t>
      </w:r>
    </w:p>
    <w:p w:rsidR="005755E8" w:rsidRPr="0012745E" w:rsidRDefault="00937BB7" w:rsidP="005755E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....................................................................................., ЕИК .............................., със</w:t>
      </w:r>
      <w:r w:rsidR="005755E8" w:rsidRPr="0012745E">
        <w:rPr>
          <w:rFonts w:ascii="Times New Roman" w:hAnsi="Times New Roman" w:cs="Times New Roman"/>
          <w:sz w:val="20"/>
          <w:szCs w:val="20"/>
        </w:rPr>
        <w:t xml:space="preserve"> седалище и адрес на управление </w:t>
      </w:r>
      <w:r w:rsidRPr="0012745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5755E8" w:rsidRPr="0012745E">
        <w:rPr>
          <w:rFonts w:ascii="Times New Roman" w:hAnsi="Times New Roman" w:cs="Times New Roman"/>
          <w:sz w:val="20"/>
          <w:szCs w:val="20"/>
        </w:rPr>
        <w:t>...</w:t>
      </w:r>
      <w:r w:rsidR="00590884">
        <w:rPr>
          <w:rFonts w:ascii="Times New Roman" w:hAnsi="Times New Roman" w:cs="Times New Roman"/>
          <w:sz w:val="20"/>
          <w:szCs w:val="20"/>
        </w:rPr>
        <w:t xml:space="preserve"> (наричано по-</w:t>
      </w:r>
      <w:r w:rsidR="00D3796B">
        <w:rPr>
          <w:rFonts w:ascii="Times New Roman" w:hAnsi="Times New Roman" w:cs="Times New Roman"/>
          <w:sz w:val="20"/>
          <w:szCs w:val="20"/>
        </w:rPr>
        <w:t>долу Доставчика)</w:t>
      </w:r>
      <w:r w:rsidRPr="0012745E">
        <w:rPr>
          <w:rFonts w:ascii="Times New Roman" w:hAnsi="Times New Roman" w:cs="Times New Roman"/>
          <w:sz w:val="20"/>
          <w:szCs w:val="20"/>
        </w:rPr>
        <w:t>:</w:t>
      </w:r>
      <w:r w:rsidR="005755E8"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Да проведе всички необходими законови действия във връзка с регистрирането </w:t>
      </w:r>
      <w:r w:rsidR="00021B2E">
        <w:rPr>
          <w:rFonts w:ascii="Times New Roman" w:hAnsi="Times New Roman" w:cs="Times New Roman"/>
          <w:sz w:val="20"/>
          <w:szCs w:val="20"/>
        </w:rPr>
        <w:t>ми</w:t>
      </w:r>
      <w:r w:rsidR="00546118">
        <w:rPr>
          <w:rFonts w:ascii="Times New Roman" w:hAnsi="Times New Roman" w:cs="Times New Roman"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като търговски участник на либерализирания пазар на електрическа енергия съгласно действащите </w:t>
      </w:r>
      <w:r w:rsidR="00451D45" w:rsidRPr="0012745E">
        <w:rPr>
          <w:rFonts w:ascii="Times New Roman" w:hAnsi="Times New Roman" w:cs="Times New Roman"/>
          <w:sz w:val="20"/>
          <w:szCs w:val="20"/>
        </w:rPr>
        <w:t xml:space="preserve">Правила за търговия с електрическа енергия </w:t>
      </w:r>
      <w:r w:rsidRPr="0012745E">
        <w:rPr>
          <w:rFonts w:ascii="Times New Roman" w:hAnsi="Times New Roman" w:cs="Times New Roman"/>
          <w:sz w:val="20"/>
          <w:szCs w:val="20"/>
        </w:rPr>
        <w:t>и да предприема всякакви действия, свързани с изготвяне, подписване, подаване и получаване на документи във връзка с регистрацията;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ме </w:t>
      </w:r>
      <w:r w:rsidRPr="00546118">
        <w:rPr>
          <w:rFonts w:ascii="Times New Roman" w:hAnsi="Times New Roman" w:cs="Times New Roman"/>
          <w:sz w:val="20"/>
          <w:szCs w:val="20"/>
        </w:rPr>
        <w:t>представлява</w:t>
      </w:r>
      <w:r w:rsidR="005461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от свое име, </w:t>
      </w:r>
      <w:r w:rsidRPr="00546118">
        <w:rPr>
          <w:rFonts w:ascii="Times New Roman" w:hAnsi="Times New Roman" w:cs="Times New Roman"/>
          <w:sz w:val="20"/>
          <w:szCs w:val="20"/>
        </w:rPr>
        <w:t xml:space="preserve">но за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моя </w:t>
      </w:r>
      <w:r w:rsidRPr="00546118">
        <w:rPr>
          <w:rFonts w:ascii="Times New Roman" w:hAnsi="Times New Roman" w:cs="Times New Roman"/>
          <w:sz w:val="20"/>
          <w:szCs w:val="20"/>
        </w:rPr>
        <w:t>сметка</w:t>
      </w:r>
      <w:r w:rsidR="00021B2E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пред „ЕВН България Електроразпределение“ ЕАД, „ЧЕЗ Разпределение България“ АД, „ЕНЕРГО-ПРО Мрежи“ АД и </w:t>
      </w:r>
      <w:r w:rsidR="00590D2A">
        <w:rPr>
          <w:rFonts w:ascii="Times New Roman" w:hAnsi="Times New Roman" w:cs="Times New Roman"/>
          <w:sz w:val="20"/>
          <w:szCs w:val="20"/>
        </w:rPr>
        <w:t xml:space="preserve">„ЕРП </w:t>
      </w:r>
      <w:r w:rsidRPr="0012745E">
        <w:rPr>
          <w:rFonts w:ascii="Times New Roman" w:hAnsi="Times New Roman" w:cs="Times New Roman"/>
          <w:sz w:val="20"/>
          <w:szCs w:val="20"/>
        </w:rPr>
        <w:t>Златни пясъци“ АД при заявяване на конкретен тип на стандар</w:t>
      </w:r>
      <w:r w:rsidR="00291C0F" w:rsidRPr="0012745E">
        <w:rPr>
          <w:rFonts w:ascii="Times New Roman" w:hAnsi="Times New Roman" w:cs="Times New Roman"/>
          <w:sz w:val="20"/>
          <w:szCs w:val="20"/>
        </w:rPr>
        <w:t>тизиран товаров профил за обект;</w:t>
      </w:r>
      <w:r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ме </w:t>
      </w:r>
      <w:r w:rsidR="00546118" w:rsidRPr="00546118">
        <w:rPr>
          <w:rFonts w:ascii="Times New Roman" w:hAnsi="Times New Roman" w:cs="Times New Roman"/>
          <w:sz w:val="20"/>
          <w:szCs w:val="20"/>
        </w:rPr>
        <w:t>представлява</w:t>
      </w:r>
      <w:r w:rsidR="00021B2E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46118">
        <w:rPr>
          <w:rFonts w:ascii="Times New Roman" w:hAnsi="Times New Roman" w:cs="Times New Roman"/>
          <w:sz w:val="20"/>
          <w:szCs w:val="20"/>
        </w:rPr>
        <w:t xml:space="preserve">от свое име, но за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моя </w:t>
      </w:r>
      <w:r w:rsidRPr="00546118">
        <w:rPr>
          <w:rFonts w:ascii="Times New Roman" w:hAnsi="Times New Roman" w:cs="Times New Roman"/>
          <w:sz w:val="20"/>
          <w:szCs w:val="20"/>
        </w:rPr>
        <w:t>сметка</w:t>
      </w:r>
      <w:r w:rsidR="00021B2E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91C0F" w:rsidRPr="0012745E">
        <w:rPr>
          <w:rFonts w:ascii="Times New Roman" w:hAnsi="Times New Roman" w:cs="Times New Roman"/>
          <w:sz w:val="20"/>
          <w:szCs w:val="20"/>
        </w:rPr>
        <w:t>при сключване на д</w:t>
      </w:r>
      <w:r w:rsidRPr="0012745E">
        <w:rPr>
          <w:rFonts w:ascii="Times New Roman" w:hAnsi="Times New Roman" w:cs="Times New Roman"/>
          <w:sz w:val="20"/>
          <w:szCs w:val="20"/>
        </w:rPr>
        <w:t xml:space="preserve">оговор за достъп до и пренос през електроразпределителната мрежа </w:t>
      </w:r>
      <w:r w:rsidR="00291C0F" w:rsidRPr="0012745E">
        <w:rPr>
          <w:rFonts w:ascii="Times New Roman" w:hAnsi="Times New Roman" w:cs="Times New Roman"/>
          <w:sz w:val="20"/>
          <w:szCs w:val="20"/>
        </w:rPr>
        <w:t>със съответния мрежови оператор</w:t>
      </w:r>
      <w:r w:rsidR="00451D45" w:rsidRPr="0012745E">
        <w:rPr>
          <w:rFonts w:ascii="Times New Roman" w:hAnsi="Times New Roman" w:cs="Times New Roman"/>
          <w:sz w:val="20"/>
          <w:szCs w:val="20"/>
        </w:rPr>
        <w:t>, както и при сключване на договор с доставчик от последна инстанция;</w:t>
      </w:r>
      <w:r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ме </w:t>
      </w:r>
      <w:r w:rsidRPr="00546118">
        <w:rPr>
          <w:rFonts w:ascii="Times New Roman" w:hAnsi="Times New Roman" w:cs="Times New Roman"/>
          <w:sz w:val="20"/>
          <w:szCs w:val="20"/>
        </w:rPr>
        <w:t>представлява</w:t>
      </w:r>
      <w:r w:rsidR="00021B2E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на пазара на балансираща енергия, в това число и при деклариране на съгласие за участие в стандартна балансираща група с координатор </w:t>
      </w:r>
      <w:r w:rsidR="00D3796B">
        <w:rPr>
          <w:rFonts w:ascii="Times New Roman" w:hAnsi="Times New Roman" w:cs="Times New Roman"/>
          <w:sz w:val="20"/>
          <w:szCs w:val="20"/>
        </w:rPr>
        <w:t>Доставчика</w:t>
      </w:r>
      <w:r w:rsidR="00B90758" w:rsidRPr="0012745E">
        <w:rPr>
          <w:rFonts w:ascii="Times New Roman" w:hAnsi="Times New Roman" w:cs="Times New Roman"/>
          <w:sz w:val="20"/>
          <w:szCs w:val="20"/>
        </w:rPr>
        <w:t>;</w:t>
      </w:r>
      <w:r w:rsidR="00291C0F"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ме </w:t>
      </w:r>
      <w:r w:rsidRPr="00546118">
        <w:rPr>
          <w:rFonts w:ascii="Times New Roman" w:hAnsi="Times New Roman" w:cs="Times New Roman"/>
          <w:sz w:val="20"/>
          <w:szCs w:val="20"/>
        </w:rPr>
        <w:t>представлява</w:t>
      </w:r>
      <w:r w:rsidR="00021B2E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във всичките </w:t>
      </w:r>
      <w:r w:rsidR="00546118">
        <w:rPr>
          <w:rFonts w:ascii="Times New Roman" w:hAnsi="Times New Roman" w:cs="Times New Roman"/>
          <w:sz w:val="20"/>
          <w:szCs w:val="20"/>
        </w:rPr>
        <w:t>ми</w:t>
      </w:r>
      <w:r w:rsidRPr="0012745E">
        <w:rPr>
          <w:rFonts w:ascii="Times New Roman" w:hAnsi="Times New Roman" w:cs="Times New Roman"/>
          <w:sz w:val="20"/>
          <w:szCs w:val="20"/>
        </w:rPr>
        <w:t xml:space="preserve"> отношения с „ЕВН България Електроразпределение“ ЕАД, „ЕВН България Електроснабдяване“ ЕАД, „ЧЕЗ Електро България“ АД, „ЧЕЗ Разпределение България“ АД,, „ЕНЕРГО-ПРО Продажби“ АД, „ЕНЕРГО-ПРО Мрежи“ АД, </w:t>
      </w:r>
      <w:r w:rsidR="00590D2A">
        <w:rPr>
          <w:rFonts w:ascii="Times New Roman" w:hAnsi="Times New Roman" w:cs="Times New Roman"/>
          <w:sz w:val="20"/>
          <w:szCs w:val="20"/>
        </w:rPr>
        <w:t xml:space="preserve">„ЕСП </w:t>
      </w:r>
      <w:r w:rsidRPr="0012745E">
        <w:rPr>
          <w:rFonts w:ascii="Times New Roman" w:hAnsi="Times New Roman" w:cs="Times New Roman"/>
          <w:sz w:val="20"/>
          <w:szCs w:val="20"/>
        </w:rPr>
        <w:t xml:space="preserve">Златни пясъци“ ООД, </w:t>
      </w:r>
      <w:r w:rsidR="00590D2A">
        <w:rPr>
          <w:rFonts w:ascii="Times New Roman" w:hAnsi="Times New Roman" w:cs="Times New Roman"/>
          <w:sz w:val="20"/>
          <w:szCs w:val="20"/>
        </w:rPr>
        <w:t xml:space="preserve">„ЕРП </w:t>
      </w:r>
      <w:r w:rsidRPr="0012745E">
        <w:rPr>
          <w:rFonts w:ascii="Times New Roman" w:hAnsi="Times New Roman" w:cs="Times New Roman"/>
          <w:sz w:val="20"/>
          <w:szCs w:val="20"/>
        </w:rPr>
        <w:t>Златни пясъци“ АД, „Национална електрическа компания“ ЕАД, „Електрое</w:t>
      </w:r>
      <w:r w:rsidR="00D3796B">
        <w:rPr>
          <w:rFonts w:ascii="Times New Roman" w:hAnsi="Times New Roman" w:cs="Times New Roman"/>
          <w:sz w:val="20"/>
          <w:szCs w:val="20"/>
        </w:rPr>
        <w:t>нергиен системен оператор“ ЕАД</w:t>
      </w:r>
      <w:r w:rsidR="00042C5D" w:rsidRPr="0012745E">
        <w:rPr>
          <w:rFonts w:ascii="Times New Roman" w:hAnsi="Times New Roman" w:cs="Times New Roman"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и </w:t>
      </w:r>
      <w:r w:rsidR="00D3796B">
        <w:rPr>
          <w:rFonts w:ascii="Times New Roman" w:hAnsi="Times New Roman" w:cs="Times New Roman"/>
          <w:sz w:val="20"/>
          <w:szCs w:val="20"/>
        </w:rPr>
        <w:t>Доставчика</w:t>
      </w:r>
      <w:r w:rsidR="00BE5A74" w:rsidRPr="00D3796B">
        <w:rPr>
          <w:rFonts w:ascii="Times New Roman" w:hAnsi="Times New Roman" w:cs="Times New Roman"/>
          <w:sz w:val="20"/>
          <w:szCs w:val="20"/>
        </w:rPr>
        <w:t xml:space="preserve"> </w:t>
      </w:r>
      <w:r w:rsidR="00BE5A74">
        <w:rPr>
          <w:rFonts w:ascii="Times New Roman" w:hAnsi="Times New Roman" w:cs="Times New Roman"/>
          <w:sz w:val="20"/>
          <w:szCs w:val="20"/>
        </w:rPr>
        <w:t>като к</w:t>
      </w:r>
      <w:r w:rsidRPr="0012745E">
        <w:rPr>
          <w:rFonts w:ascii="Times New Roman" w:hAnsi="Times New Roman" w:cs="Times New Roman"/>
          <w:sz w:val="20"/>
          <w:szCs w:val="20"/>
        </w:rPr>
        <w:t xml:space="preserve">оординатор на балансираща група, в това число да </w:t>
      </w:r>
      <w:r w:rsidR="00BE5A74">
        <w:rPr>
          <w:rFonts w:ascii="Times New Roman" w:hAnsi="Times New Roman" w:cs="Times New Roman"/>
          <w:sz w:val="20"/>
          <w:szCs w:val="20"/>
        </w:rPr>
        <w:t>сключва договори и споразумения;</w:t>
      </w:r>
      <w:r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С настоящото пълномощно </w:t>
      </w:r>
      <w:proofErr w:type="spellStart"/>
      <w:r w:rsidRPr="00546118">
        <w:rPr>
          <w:rFonts w:ascii="Times New Roman" w:hAnsi="Times New Roman" w:cs="Times New Roman"/>
          <w:sz w:val="20"/>
          <w:szCs w:val="20"/>
        </w:rPr>
        <w:t>оправомощавам</w:t>
      </w:r>
      <w:proofErr w:type="spellEnd"/>
      <w:r w:rsidR="00630AB5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3796B">
        <w:rPr>
          <w:rFonts w:ascii="Times New Roman" w:hAnsi="Times New Roman" w:cs="Times New Roman"/>
          <w:sz w:val="20"/>
          <w:szCs w:val="20"/>
        </w:rPr>
        <w:t>Доставчика</w:t>
      </w:r>
      <w:r w:rsidR="00E54627" w:rsidRPr="00D3796B">
        <w:rPr>
          <w:rFonts w:ascii="Times New Roman" w:hAnsi="Times New Roman" w:cs="Times New Roman"/>
          <w:sz w:val="20"/>
          <w:szCs w:val="20"/>
        </w:rPr>
        <w:t xml:space="preserve"> </w:t>
      </w:r>
      <w:r w:rsidR="00E54627" w:rsidRPr="0012745E">
        <w:rPr>
          <w:rFonts w:ascii="Times New Roman" w:hAnsi="Times New Roman" w:cs="Times New Roman"/>
          <w:sz w:val="20"/>
          <w:szCs w:val="20"/>
        </w:rPr>
        <w:t xml:space="preserve">да декларира </w:t>
      </w:r>
      <w:r w:rsidR="000404E7">
        <w:rPr>
          <w:rFonts w:ascii="Times New Roman" w:hAnsi="Times New Roman" w:cs="Times New Roman"/>
          <w:sz w:val="20"/>
          <w:szCs w:val="20"/>
        </w:rPr>
        <w:t xml:space="preserve">от </w:t>
      </w:r>
      <w:r w:rsidR="00630AB5" w:rsidRPr="00546118">
        <w:rPr>
          <w:rFonts w:ascii="Times New Roman" w:hAnsi="Times New Roman" w:cs="Times New Roman"/>
          <w:sz w:val="20"/>
          <w:szCs w:val="20"/>
        </w:rPr>
        <w:t>мое име</w:t>
      </w:r>
      <w:r w:rsidR="00630AB5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>пред „ЕВН България Електроразпределение“ ЕАД, „ЧЕЗ Разпределение България“ АД, „ЕНЕРГО-ПРО Мре</w:t>
      </w:r>
      <w:r w:rsidR="00B90758" w:rsidRPr="0012745E">
        <w:rPr>
          <w:rFonts w:ascii="Times New Roman" w:hAnsi="Times New Roman" w:cs="Times New Roman"/>
          <w:sz w:val="20"/>
          <w:szCs w:val="20"/>
        </w:rPr>
        <w:t xml:space="preserve">жи“ АД и </w:t>
      </w:r>
      <w:r w:rsidR="00590D2A">
        <w:rPr>
          <w:rFonts w:ascii="Times New Roman" w:hAnsi="Times New Roman" w:cs="Times New Roman"/>
          <w:sz w:val="20"/>
          <w:szCs w:val="20"/>
        </w:rPr>
        <w:t xml:space="preserve">„ЕРП </w:t>
      </w:r>
      <w:r w:rsidR="00B90758" w:rsidRPr="0012745E">
        <w:rPr>
          <w:rFonts w:ascii="Times New Roman" w:hAnsi="Times New Roman" w:cs="Times New Roman"/>
          <w:sz w:val="20"/>
          <w:szCs w:val="20"/>
        </w:rPr>
        <w:t>Златни пясъци“ АД</w:t>
      </w:r>
      <w:r w:rsidR="00EB33E8" w:rsidRPr="0012745E">
        <w:rPr>
          <w:rFonts w:ascii="Times New Roman" w:hAnsi="Times New Roman" w:cs="Times New Roman"/>
          <w:sz w:val="20"/>
          <w:szCs w:val="20"/>
        </w:rPr>
        <w:t>, наличие</w:t>
      </w:r>
      <w:r w:rsidR="00630AB5">
        <w:rPr>
          <w:rFonts w:ascii="Times New Roman" w:hAnsi="Times New Roman" w:cs="Times New Roman"/>
          <w:sz w:val="20"/>
          <w:szCs w:val="20"/>
        </w:rPr>
        <w:t xml:space="preserve"> на</w:t>
      </w:r>
      <w:r w:rsidR="0012745E" w:rsidRPr="0012745E">
        <w:rPr>
          <w:rFonts w:ascii="Times New Roman" w:hAnsi="Times New Roman" w:cs="Times New Roman"/>
          <w:sz w:val="20"/>
          <w:szCs w:val="20"/>
        </w:rPr>
        <w:t>/</w:t>
      </w:r>
      <w:r w:rsidR="00590884">
        <w:rPr>
          <w:rFonts w:ascii="Times New Roman" w:hAnsi="Times New Roman" w:cs="Times New Roman"/>
          <w:sz w:val="20"/>
          <w:szCs w:val="20"/>
        </w:rPr>
        <w:t xml:space="preserve"> </w:t>
      </w:r>
      <w:r w:rsidR="00EB33E8" w:rsidRPr="0012745E">
        <w:rPr>
          <w:rFonts w:ascii="Times New Roman" w:hAnsi="Times New Roman" w:cs="Times New Roman"/>
          <w:sz w:val="20"/>
          <w:szCs w:val="20"/>
        </w:rPr>
        <w:t>съгласие с посочените обстоятелства в Заявлението за смяна на доставчик на електрическа енергия за клиент със стандартизиран товаров профил, представляващо Приложение №</w:t>
      </w:r>
      <w:r w:rsidR="00630AB5">
        <w:rPr>
          <w:rFonts w:ascii="Times New Roman" w:hAnsi="Times New Roman" w:cs="Times New Roman"/>
          <w:sz w:val="20"/>
          <w:szCs w:val="20"/>
        </w:rPr>
        <w:t xml:space="preserve"> </w:t>
      </w:r>
      <w:r w:rsidR="00EB33E8" w:rsidRPr="0012745E">
        <w:rPr>
          <w:rFonts w:ascii="Times New Roman" w:hAnsi="Times New Roman" w:cs="Times New Roman"/>
          <w:sz w:val="20"/>
          <w:szCs w:val="20"/>
        </w:rPr>
        <w:t>2 от Инструкцията  за реда и условията за смяна на доставчик на електрическа енергия на клиенти, притежаващи обекти, за които се прилагат стандартизирани товарови профили</w:t>
      </w:r>
      <w:r w:rsidR="0012745E" w:rsidRPr="0012745E">
        <w:rPr>
          <w:rFonts w:ascii="Times New Roman" w:hAnsi="Times New Roman" w:cs="Times New Roman"/>
          <w:sz w:val="20"/>
          <w:szCs w:val="20"/>
        </w:rPr>
        <w:t>.</w:t>
      </w:r>
      <w:r w:rsidR="00EB33E8"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B90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>Пълномощникът няма право да преупълномощава трети лица с част или с всички дадени му права с настоящото пълномощно.</w:t>
      </w:r>
    </w:p>
    <w:p w:rsidR="00740D78" w:rsidRPr="0012745E" w:rsidRDefault="00740D78" w:rsidP="00B90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>Всички права</w:t>
      </w:r>
      <w:r w:rsidR="00E70D97" w:rsidRPr="0012745E">
        <w:rPr>
          <w:rFonts w:ascii="Times New Roman" w:hAnsi="Times New Roman" w:cs="Times New Roman"/>
          <w:sz w:val="20"/>
          <w:szCs w:val="20"/>
        </w:rPr>
        <w:t>,</w:t>
      </w:r>
      <w:r w:rsidRPr="0012745E">
        <w:rPr>
          <w:rFonts w:ascii="Times New Roman" w:hAnsi="Times New Roman" w:cs="Times New Roman"/>
          <w:sz w:val="20"/>
          <w:szCs w:val="20"/>
        </w:rPr>
        <w:t xml:space="preserve"> предоставени с настоящото пълномощно</w:t>
      </w:r>
      <w:r w:rsidR="00E70D97" w:rsidRPr="0012745E">
        <w:rPr>
          <w:rFonts w:ascii="Times New Roman" w:hAnsi="Times New Roman" w:cs="Times New Roman"/>
          <w:sz w:val="20"/>
          <w:szCs w:val="20"/>
        </w:rPr>
        <w:t>,</w:t>
      </w:r>
      <w:r w:rsidRPr="0012745E">
        <w:rPr>
          <w:rFonts w:ascii="Times New Roman" w:hAnsi="Times New Roman" w:cs="Times New Roman"/>
          <w:sz w:val="20"/>
          <w:szCs w:val="20"/>
        </w:rPr>
        <w:t xml:space="preserve"> да се тълкуват изцяло в полза на упълномощения да ме представлява.</w:t>
      </w:r>
    </w:p>
    <w:p w:rsidR="00E70D97" w:rsidRPr="0012745E" w:rsidRDefault="00E70D97" w:rsidP="00B90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D97" w:rsidRDefault="00E70D97" w:rsidP="00B90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D97" w:rsidRPr="00740D78" w:rsidRDefault="00E70D97" w:rsidP="00B90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D78" w:rsidRPr="0012745E" w:rsidRDefault="00E70D97" w:rsidP="00740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45E">
        <w:rPr>
          <w:rFonts w:ascii="Times New Roman" w:hAnsi="Times New Roman" w:cs="Times New Roman"/>
          <w:sz w:val="20"/>
          <w:szCs w:val="20"/>
        </w:rPr>
        <w:t>гр. .............................</w:t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740D78" w:rsidRPr="0012745E">
        <w:rPr>
          <w:rFonts w:ascii="Times New Roman" w:hAnsi="Times New Roman" w:cs="Times New Roman"/>
          <w:sz w:val="24"/>
          <w:szCs w:val="24"/>
        </w:rPr>
        <w:t>УПЪЛНОМОЩИТЕЛ:</w:t>
      </w:r>
    </w:p>
    <w:p w:rsidR="00740D78" w:rsidRPr="00740D78" w:rsidRDefault="00E70D97" w:rsidP="00740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45E">
        <w:rPr>
          <w:rFonts w:ascii="Times New Roman" w:hAnsi="Times New Roman" w:cs="Times New Roman"/>
          <w:sz w:val="20"/>
          <w:szCs w:val="20"/>
        </w:rPr>
        <w:t>Дата: 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0D78" w:rsidRPr="00740D7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30A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B5">
        <w:rPr>
          <w:rFonts w:ascii="Times New Roman" w:hAnsi="Times New Roman" w:cs="Times New Roman"/>
          <w:sz w:val="24"/>
          <w:szCs w:val="24"/>
        </w:rPr>
        <w:tab/>
        <w:t xml:space="preserve">        /</w:t>
      </w:r>
      <w:r w:rsidR="00740D78" w:rsidRPr="00740D78">
        <w:rPr>
          <w:rFonts w:ascii="Times New Roman" w:hAnsi="Times New Roman" w:cs="Times New Roman"/>
          <w:sz w:val="24"/>
          <w:szCs w:val="24"/>
        </w:rPr>
        <w:t>........................................./</w:t>
      </w:r>
    </w:p>
    <w:p w:rsidR="005755E8" w:rsidRDefault="00740D78" w:rsidP="00740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78">
        <w:rPr>
          <w:rFonts w:ascii="Times New Roman" w:hAnsi="Times New Roman" w:cs="Times New Roman"/>
          <w:sz w:val="24"/>
          <w:szCs w:val="24"/>
        </w:rPr>
        <w:tab/>
      </w:r>
      <w:r w:rsidRPr="00740D78">
        <w:rPr>
          <w:rFonts w:ascii="Times New Roman" w:hAnsi="Times New Roman" w:cs="Times New Roman"/>
          <w:sz w:val="24"/>
          <w:szCs w:val="24"/>
        </w:rPr>
        <w:tab/>
      </w:r>
      <w:r w:rsidRPr="00740D78">
        <w:rPr>
          <w:rFonts w:ascii="Times New Roman" w:hAnsi="Times New Roman" w:cs="Times New Roman"/>
          <w:sz w:val="24"/>
          <w:szCs w:val="24"/>
        </w:rPr>
        <w:tab/>
      </w:r>
    </w:p>
    <w:p w:rsidR="00E52FF6" w:rsidRPr="00937BB7" w:rsidRDefault="00937BB7" w:rsidP="00575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B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2FF6" w:rsidRPr="00937BB7" w:rsidSect="00937BB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7138"/>
    <w:multiLevelType w:val="hybridMultilevel"/>
    <w:tmpl w:val="ED36E6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9069E"/>
    <w:multiLevelType w:val="hybridMultilevel"/>
    <w:tmpl w:val="6DBE92E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EA965B5"/>
    <w:multiLevelType w:val="hybridMultilevel"/>
    <w:tmpl w:val="2EBA22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6C"/>
    <w:rsid w:val="00021B2E"/>
    <w:rsid w:val="000404E7"/>
    <w:rsid w:val="00042C5D"/>
    <w:rsid w:val="00052719"/>
    <w:rsid w:val="0012745E"/>
    <w:rsid w:val="002277E0"/>
    <w:rsid w:val="00291C0F"/>
    <w:rsid w:val="0033790F"/>
    <w:rsid w:val="00376545"/>
    <w:rsid w:val="00451D45"/>
    <w:rsid w:val="00546118"/>
    <w:rsid w:val="005755E8"/>
    <w:rsid w:val="00590884"/>
    <w:rsid w:val="00590D2A"/>
    <w:rsid w:val="00630AB5"/>
    <w:rsid w:val="006A2A92"/>
    <w:rsid w:val="006E4891"/>
    <w:rsid w:val="00740D78"/>
    <w:rsid w:val="00742458"/>
    <w:rsid w:val="00937BB7"/>
    <w:rsid w:val="009C6DD4"/>
    <w:rsid w:val="00A173BC"/>
    <w:rsid w:val="00B90758"/>
    <w:rsid w:val="00BA760B"/>
    <w:rsid w:val="00BE5A74"/>
    <w:rsid w:val="00BF76B1"/>
    <w:rsid w:val="00C82F32"/>
    <w:rsid w:val="00D3796B"/>
    <w:rsid w:val="00E52FF6"/>
    <w:rsid w:val="00E54627"/>
    <w:rsid w:val="00E6266C"/>
    <w:rsid w:val="00E70D97"/>
    <w:rsid w:val="00EB33E8"/>
    <w:rsid w:val="00E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Youlian Stoyanov</dc:creator>
  <cp:lastModifiedBy>Plamen Mladenovski</cp:lastModifiedBy>
  <cp:revision>4</cp:revision>
  <cp:lastPrinted>2016-03-23T12:52:00Z</cp:lastPrinted>
  <dcterms:created xsi:type="dcterms:W3CDTF">2016-03-28T12:01:00Z</dcterms:created>
  <dcterms:modified xsi:type="dcterms:W3CDTF">2016-03-29T09:30:00Z</dcterms:modified>
</cp:coreProperties>
</file>